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702F" w14:textId="395E8382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A47F0" wp14:editId="6F967463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B71B" w14:textId="77777777" w:rsidR="00294E36" w:rsidRPr="003C25D3" w:rsidRDefault="00294E36" w:rsidP="006E2A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A4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1.35pt;width:49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HzQQIAADQ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" stroked="f">
                <v:textbox style="mso-fit-shape-to-text:t">
                  <w:txbxContent>
                    <w:p w14:paraId="41CDB71B" w14:textId="77777777" w:rsidR="00294E36" w:rsidRPr="003C25D3" w:rsidRDefault="00294E36" w:rsidP="006E2A6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F366A">
        <w:rPr>
          <w:rFonts w:ascii="ＭＳ 明朝" w:hAnsi="ＭＳ 明朝" w:hint="eastAsia"/>
          <w:sz w:val="24"/>
          <w:szCs w:val="24"/>
        </w:rPr>
        <w:t>（様式第７）</w:t>
      </w:r>
    </w:p>
    <w:p w14:paraId="12E782C9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9105FA" w14:textId="77777777" w:rsidR="006E2A67" w:rsidRPr="00AF366A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49F211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C4231A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全国商工会連合会　会長　殿</w:t>
      </w:r>
    </w:p>
    <w:p w14:paraId="7A837070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F7D6A48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29630DB8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名　　称</w:t>
      </w:r>
    </w:p>
    <w:p w14:paraId="58122336" w14:textId="77777777" w:rsidR="006E2A67" w:rsidRPr="00AF366A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4ADDA083" w14:textId="77777777" w:rsidR="006E2A67" w:rsidRPr="00AF366A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363AFE3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25F5954" w14:textId="77777777" w:rsidR="006E2A67" w:rsidRPr="00AF366A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AF366A">
        <w:rPr>
          <w:rFonts w:ascii="ＭＳ 明朝" w:hAnsi="ＭＳ 明朝" w:hint="eastAsia"/>
          <w:sz w:val="24"/>
          <w:szCs w:val="24"/>
        </w:rPr>
        <w:t>小規模事業者持続化補助金に係る補助事業遂行状況報告書</w:t>
      </w:r>
    </w:p>
    <w:p w14:paraId="6EF2B864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98BC1A" w14:textId="77777777" w:rsidR="006E2A67" w:rsidRPr="00AF366A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AF366A">
        <w:rPr>
          <w:rFonts w:ascii="ＭＳ 明朝" w:hAnsi="ＭＳ 明朝" w:hint="eastAsia"/>
          <w:sz w:val="24"/>
        </w:rPr>
        <w:t>小規模事業者持続化補助金＜一般型＞交付規程第１７条の規定に基づき、下記のとおり報告します。</w:t>
      </w:r>
    </w:p>
    <w:p w14:paraId="2E752151" w14:textId="77777777" w:rsidR="006E2A67" w:rsidRPr="00AF366A" w:rsidRDefault="006E2A67" w:rsidP="006E2A67">
      <w:pPr>
        <w:pStyle w:val="af3"/>
        <w:rPr>
          <w:lang w:val="en-US" w:eastAsia="ja-JP"/>
        </w:rPr>
      </w:pPr>
    </w:p>
    <w:p w14:paraId="5E8BDB3E" w14:textId="77777777" w:rsidR="006E2A67" w:rsidRPr="00AF366A" w:rsidRDefault="006E2A67" w:rsidP="006E2A67">
      <w:pPr>
        <w:pStyle w:val="af3"/>
      </w:pPr>
      <w:r w:rsidRPr="00AF366A">
        <w:rPr>
          <w:rFonts w:hint="eastAsia"/>
        </w:rPr>
        <w:t>記</w:t>
      </w:r>
    </w:p>
    <w:p w14:paraId="3666C9EB" w14:textId="77777777" w:rsidR="006E2A67" w:rsidRPr="00AF366A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05D0188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１．補助事業名（補助金交付決定通知書の日付を記載のこと。）</w:t>
      </w:r>
    </w:p>
    <w:p w14:paraId="2B108AFC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小規模事業者持続化補助金事業</w:t>
      </w:r>
    </w:p>
    <w:p w14:paraId="34B0B17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（</w:t>
      </w:r>
      <w:r w:rsidRPr="00AF366A">
        <w:rPr>
          <w:rFonts w:hint="eastAsia"/>
          <w:sz w:val="24"/>
        </w:rPr>
        <w:t>20</w:t>
      </w:r>
      <w:r w:rsidRPr="00AF366A">
        <w:rPr>
          <w:rFonts w:hint="eastAsia"/>
          <w:sz w:val="24"/>
        </w:rPr>
        <w:t>●年　月　日交付決定</w:t>
      </w:r>
      <w:r w:rsidRPr="00AF366A">
        <w:rPr>
          <w:rFonts w:ascii="ＭＳ 明朝" w:hAnsi="ＭＳ 明朝" w:hint="eastAsia"/>
          <w:sz w:val="24"/>
        </w:rPr>
        <w:t>（第●回受付締切分）</w:t>
      </w:r>
      <w:r w:rsidRPr="00AF366A">
        <w:rPr>
          <w:rFonts w:hint="eastAsia"/>
          <w:sz w:val="24"/>
        </w:rPr>
        <w:t>）</w:t>
      </w:r>
    </w:p>
    <w:p w14:paraId="799462B0" w14:textId="77777777" w:rsidR="006E2A67" w:rsidRPr="00AF366A" w:rsidRDefault="006E2A67" w:rsidP="006E2A67">
      <w:pPr>
        <w:rPr>
          <w:sz w:val="24"/>
        </w:rPr>
      </w:pPr>
    </w:p>
    <w:p w14:paraId="4C9AF8F1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２．補助金額（単位は円とし、算用数字を用いること。）</w:t>
      </w:r>
    </w:p>
    <w:p w14:paraId="704D0AE4" w14:textId="77777777" w:rsidR="006E2A67" w:rsidRPr="00AF366A" w:rsidRDefault="006E2A67" w:rsidP="006E2A67">
      <w:pPr>
        <w:rPr>
          <w:sz w:val="24"/>
        </w:rPr>
      </w:pPr>
    </w:p>
    <w:p w14:paraId="56A7C8C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３．実施した補助事業の概要</w:t>
      </w:r>
    </w:p>
    <w:p w14:paraId="7DCDA519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（１）事業者名</w:t>
      </w:r>
    </w:p>
    <w:p w14:paraId="55439C21" w14:textId="77777777" w:rsidR="006E2A67" w:rsidRPr="00AF366A" w:rsidRDefault="006E2A67" w:rsidP="006E2A67">
      <w:pPr>
        <w:rPr>
          <w:sz w:val="24"/>
        </w:rPr>
      </w:pPr>
    </w:p>
    <w:p w14:paraId="1DC9752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（２）事業名</w:t>
      </w:r>
    </w:p>
    <w:p w14:paraId="549F5658" w14:textId="77777777" w:rsidR="006E2A67" w:rsidRPr="00AF366A" w:rsidRDefault="006E2A67" w:rsidP="006E2A67">
      <w:pPr>
        <w:rPr>
          <w:sz w:val="24"/>
        </w:rPr>
      </w:pPr>
    </w:p>
    <w:p w14:paraId="7FC0424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（３）事業の概要</w:t>
      </w:r>
    </w:p>
    <w:p w14:paraId="0DBAEB72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ⅰ）具体的内容</w:t>
      </w:r>
    </w:p>
    <w:p w14:paraId="56E7257E" w14:textId="77777777" w:rsidR="006E2A67" w:rsidRPr="00AF366A" w:rsidRDefault="006E2A67" w:rsidP="006E2A67">
      <w:pPr>
        <w:rPr>
          <w:sz w:val="24"/>
        </w:rPr>
      </w:pPr>
    </w:p>
    <w:p w14:paraId="7C962BA3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ⅱ）本事業の進め方イメージ</w:t>
      </w:r>
    </w:p>
    <w:p w14:paraId="2814F664" w14:textId="77777777" w:rsidR="006E2A67" w:rsidRPr="00AF366A" w:rsidRDefault="006E2A67" w:rsidP="006E2A67">
      <w:pPr>
        <w:rPr>
          <w:sz w:val="24"/>
        </w:rPr>
      </w:pPr>
    </w:p>
    <w:p w14:paraId="473D1CA4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（４）●月末現在の実施状況</w:t>
      </w:r>
    </w:p>
    <w:p w14:paraId="0E808FE8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751D5FF7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　の３点について記入）</w:t>
      </w:r>
    </w:p>
    <w:p w14:paraId="02F778C7" w14:textId="77777777" w:rsidR="006E2A67" w:rsidRPr="00AF366A" w:rsidRDefault="006E2A67" w:rsidP="006E2A67">
      <w:pPr>
        <w:rPr>
          <w:sz w:val="24"/>
        </w:rPr>
      </w:pPr>
    </w:p>
    <w:p w14:paraId="6AE10916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（５）●月末現在の事業経費の状況</w:t>
      </w:r>
    </w:p>
    <w:p w14:paraId="562683EF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 xml:space="preserve">　　　・支出内訳書（別紙４）</w:t>
      </w:r>
    </w:p>
    <w:p w14:paraId="1EA04ACF" w14:textId="77777777" w:rsidR="006E2A67" w:rsidRPr="00AF366A" w:rsidRDefault="006E2A67" w:rsidP="006E2A67">
      <w:pPr>
        <w:rPr>
          <w:sz w:val="24"/>
        </w:rPr>
      </w:pPr>
    </w:p>
    <w:p w14:paraId="066298A8" w14:textId="77777777" w:rsidR="006E2A67" w:rsidRPr="00AF366A" w:rsidRDefault="006E2A67" w:rsidP="006E2A67">
      <w:pPr>
        <w:rPr>
          <w:sz w:val="24"/>
        </w:rPr>
      </w:pPr>
      <w:r w:rsidRPr="00AF366A">
        <w:rPr>
          <w:rFonts w:hint="eastAsia"/>
          <w:sz w:val="24"/>
        </w:rPr>
        <w:t>（６）本補助事業がもたらす効果等</w:t>
      </w:r>
    </w:p>
    <w:p w14:paraId="0F871404" w14:textId="77777777" w:rsidR="006E2A67" w:rsidRPr="00AF366A" w:rsidRDefault="006E2A67" w:rsidP="006E2A67">
      <w:pPr>
        <w:rPr>
          <w:sz w:val="24"/>
        </w:rPr>
      </w:pPr>
    </w:p>
    <w:p w14:paraId="4C178CA8" w14:textId="77777777" w:rsidR="006E2A67" w:rsidRPr="00AF366A" w:rsidRDefault="006E2A67" w:rsidP="006E2A67">
      <w:pPr>
        <w:rPr>
          <w:sz w:val="24"/>
        </w:rPr>
        <w:sectPr w:rsidR="006E2A67" w:rsidRPr="00AF366A" w:rsidSect="0027022F">
          <w:headerReference w:type="default" r:id="rId8"/>
          <w:headerReference w:type="first" r:id="rId9"/>
          <w:pgSz w:w="11906" w:h="16838" w:code="9"/>
          <w:pgMar w:top="1134" w:right="1134" w:bottom="1134" w:left="1134" w:header="567" w:footer="720" w:gutter="0"/>
          <w:cols w:space="720"/>
          <w:noEndnote/>
          <w:titlePg/>
          <w:docGrid w:type="lines" w:linePitch="331"/>
        </w:sectPr>
      </w:pPr>
      <w:r w:rsidRPr="00AF366A">
        <w:rPr>
          <w:rFonts w:hint="eastAsia"/>
          <w:sz w:val="24"/>
        </w:rPr>
        <w:t>（７）本補助事業の推進にあたっての改善点、意見等</w:t>
      </w:r>
    </w:p>
    <w:p w14:paraId="3E7BF381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lastRenderedPageBreak/>
        <w:t>（別紙４）</w:t>
      </w:r>
      <w:r w:rsidRPr="00AF366A">
        <w:rPr>
          <w:rFonts w:hint="eastAsia"/>
          <w:sz w:val="24"/>
        </w:rPr>
        <w:t>【様式第７：補助事業遂行状況報告書に添付】</w:t>
      </w:r>
    </w:p>
    <w:p w14:paraId="343979F9" w14:textId="77777777" w:rsidR="006E2A67" w:rsidRPr="00AF366A" w:rsidRDefault="006E2A67" w:rsidP="006E2A67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（令和　　年　　月　　日現在）</w:t>
      </w:r>
    </w:p>
    <w:p w14:paraId="1C0924B2" w14:textId="77777777" w:rsidR="006E2A67" w:rsidRPr="00AF366A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25D16EF9" w14:textId="77777777" w:rsidR="006E2A67" w:rsidRPr="00AF366A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hint="eastAsia"/>
          <w:u w:val="single"/>
        </w:rPr>
        <w:t xml:space="preserve">事業者名：　　　　　　　　　　　</w:t>
      </w:r>
    </w:p>
    <w:p w14:paraId="6E9B03AC" w14:textId="77777777" w:rsidR="006E2A67" w:rsidRPr="00AF366A" w:rsidRDefault="006E2A67" w:rsidP="006E2A67">
      <w:pPr>
        <w:ind w:right="1680" w:firstLineChars="3300" w:firstLine="6930"/>
        <w:rPr>
          <w:u w:val="single"/>
        </w:rPr>
      </w:pPr>
    </w:p>
    <w:p w14:paraId="4BE8C6AF" w14:textId="77777777" w:rsidR="006E2A67" w:rsidRPr="00AF366A" w:rsidRDefault="006E2A67" w:rsidP="006E2A67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AF366A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955B31" w:rsidRPr="00AF366A" w14:paraId="65C0D52D" w14:textId="77777777" w:rsidTr="00955B31">
        <w:trPr>
          <w:trHeight w:val="933"/>
          <w:jc w:val="center"/>
        </w:trPr>
        <w:tc>
          <w:tcPr>
            <w:tcW w:w="4308" w:type="dxa"/>
            <w:vAlign w:val="center"/>
          </w:tcPr>
          <w:p w14:paraId="3C1B0250" w14:textId="77777777" w:rsidR="006E2A67" w:rsidRPr="00AF366A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AF366A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vAlign w:val="center"/>
          </w:tcPr>
          <w:p w14:paraId="73348FA0" w14:textId="77777777" w:rsidR="006E2A67" w:rsidRPr="00AF366A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AF366A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vAlign w:val="center"/>
          </w:tcPr>
          <w:p w14:paraId="4276E1CA" w14:textId="6E202BB9" w:rsidR="006E2A67" w:rsidRPr="00AF366A" w:rsidRDefault="00735AF5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AF366A">
              <w:rPr>
                <w:rFonts w:ascii="ＭＳ 明朝" w:cs="Century" w:hint="eastAsia"/>
                <w:spacing w:val="3"/>
                <w:sz w:val="22"/>
                <w:u w:val="single"/>
              </w:rPr>
              <w:t xml:space="preserve">②　</w:t>
            </w:r>
            <w:r w:rsidR="006E2A67" w:rsidRPr="00AF366A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955B31" w:rsidRPr="00AF366A" w14:paraId="57F3F38C" w14:textId="77777777" w:rsidTr="00955B31">
        <w:trPr>
          <w:trHeight w:val="572"/>
          <w:jc w:val="center"/>
        </w:trPr>
        <w:tc>
          <w:tcPr>
            <w:tcW w:w="4308" w:type="dxa"/>
            <w:vAlign w:val="center"/>
          </w:tcPr>
          <w:p w14:paraId="31BF1489" w14:textId="77777777" w:rsidR="006E2A67" w:rsidRPr="00AF366A" w:rsidRDefault="006E2A67" w:rsidP="00CB7351">
            <w:pPr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</w:tcPr>
          <w:p w14:paraId="0A83A8E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7F39DA6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2E264B8E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4D320A5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</w:tcPr>
          <w:p w14:paraId="72982B2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2BCC033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09F91C63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0E2D5710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655" w:type="dxa"/>
          </w:tcPr>
          <w:p w14:paraId="7C71B76F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1970720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094349F7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34C2B990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655" w:type="dxa"/>
          </w:tcPr>
          <w:p w14:paraId="2D559A9C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8192F95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35C7F55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75792C3E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655" w:type="dxa"/>
          </w:tcPr>
          <w:p w14:paraId="44A34A7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6CD8DA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5251DB0A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31B0143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655" w:type="dxa"/>
          </w:tcPr>
          <w:p w14:paraId="4E0C4334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7AEFE4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401109E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294CE6FA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655" w:type="dxa"/>
          </w:tcPr>
          <w:p w14:paraId="0645BE38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9F2311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394313DF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68B5F51A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655" w:type="dxa"/>
          </w:tcPr>
          <w:p w14:paraId="2788CEE6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67608F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77247D9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D5E1C90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655" w:type="dxa"/>
          </w:tcPr>
          <w:p w14:paraId="7E7AB63F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4AE8B58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1F55175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DF21245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655" w:type="dxa"/>
          </w:tcPr>
          <w:p w14:paraId="5AB3BECD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ABA13B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09FBD0F0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E6D6CAD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655" w:type="dxa"/>
          </w:tcPr>
          <w:p w14:paraId="66EEFD4A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977F4EB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763F9083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C8B3A84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655" w:type="dxa"/>
          </w:tcPr>
          <w:p w14:paraId="24509DB1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3BE4A92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0FA06346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7F97EABF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655" w:type="dxa"/>
          </w:tcPr>
          <w:p w14:paraId="021596A7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1141427D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45C25A99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70D1ED8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/>
                <w:sz w:val="22"/>
              </w:rPr>
              <w:t>14</w:t>
            </w:r>
            <w:r w:rsidRPr="00AF366A">
              <w:rPr>
                <w:rFonts w:ascii="ＭＳ 明朝" w:hint="eastAsia"/>
                <w:sz w:val="22"/>
              </w:rPr>
              <w:t>．消毒費用</w:t>
            </w:r>
          </w:p>
        </w:tc>
        <w:tc>
          <w:tcPr>
            <w:tcW w:w="2655" w:type="dxa"/>
          </w:tcPr>
          <w:p w14:paraId="6D64F09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46F1D42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6EEC4FBD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4C1A6F75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</w:t>
            </w:r>
            <w:r w:rsidRPr="00AF366A">
              <w:rPr>
                <w:rFonts w:ascii="ＭＳ 明朝"/>
                <w:sz w:val="22"/>
              </w:rPr>
              <w:t>5</w:t>
            </w:r>
            <w:r w:rsidRPr="00AF366A">
              <w:rPr>
                <w:rFonts w:ascii="ＭＳ 明朝" w:hint="eastAsia"/>
                <w:sz w:val="22"/>
              </w:rPr>
              <w:t>．マスク費用</w:t>
            </w:r>
          </w:p>
        </w:tc>
        <w:tc>
          <w:tcPr>
            <w:tcW w:w="2655" w:type="dxa"/>
          </w:tcPr>
          <w:p w14:paraId="2D32A71C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0B419B37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22FF5426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7ABBFFCA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</w:t>
            </w:r>
            <w:r w:rsidRPr="00AF366A">
              <w:rPr>
                <w:rFonts w:ascii="ＭＳ 明朝"/>
                <w:sz w:val="22"/>
              </w:rPr>
              <w:t>6</w:t>
            </w:r>
            <w:r w:rsidRPr="00AF366A">
              <w:rPr>
                <w:rFonts w:ascii="ＭＳ 明朝" w:hint="eastAsia"/>
                <w:sz w:val="22"/>
              </w:rPr>
              <w:t>．清掃費用</w:t>
            </w:r>
          </w:p>
        </w:tc>
        <w:tc>
          <w:tcPr>
            <w:tcW w:w="2655" w:type="dxa"/>
          </w:tcPr>
          <w:p w14:paraId="1950EB96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06A8F11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4345E7FB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384BE888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</w:t>
            </w:r>
            <w:r w:rsidRPr="00AF366A">
              <w:rPr>
                <w:rFonts w:ascii="ＭＳ 明朝"/>
                <w:sz w:val="22"/>
              </w:rPr>
              <w:t>7</w:t>
            </w:r>
            <w:r w:rsidRPr="00AF366A">
              <w:rPr>
                <w:rFonts w:ascii="ＭＳ 明朝" w:hint="eastAsia"/>
                <w:sz w:val="22"/>
              </w:rPr>
              <w:t>．飛沫対策費用</w:t>
            </w:r>
          </w:p>
        </w:tc>
        <w:tc>
          <w:tcPr>
            <w:tcW w:w="2655" w:type="dxa"/>
          </w:tcPr>
          <w:p w14:paraId="5324821F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AA0BB80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228AC715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6BE150C9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</w:t>
            </w:r>
            <w:r w:rsidRPr="00AF366A">
              <w:rPr>
                <w:rFonts w:ascii="ＭＳ 明朝"/>
                <w:sz w:val="22"/>
              </w:rPr>
              <w:t>8</w:t>
            </w:r>
            <w:r w:rsidRPr="00AF366A">
              <w:rPr>
                <w:rFonts w:ascii="ＭＳ 明朝" w:hint="eastAsia"/>
                <w:sz w:val="22"/>
              </w:rPr>
              <w:t>．換気費用</w:t>
            </w:r>
          </w:p>
        </w:tc>
        <w:tc>
          <w:tcPr>
            <w:tcW w:w="2655" w:type="dxa"/>
          </w:tcPr>
          <w:p w14:paraId="3DE52F99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1C5FCEBC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4997B596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410440BA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1</w:t>
            </w:r>
            <w:r w:rsidRPr="00AF366A">
              <w:rPr>
                <w:rFonts w:ascii="ＭＳ 明朝"/>
                <w:sz w:val="22"/>
              </w:rPr>
              <w:t>9</w:t>
            </w:r>
            <w:r w:rsidRPr="00AF366A">
              <w:rPr>
                <w:rFonts w:ascii="ＭＳ 明朝" w:hint="eastAsia"/>
                <w:sz w:val="22"/>
              </w:rPr>
              <w:t>．その他衛生管理費用</w:t>
            </w:r>
          </w:p>
        </w:tc>
        <w:tc>
          <w:tcPr>
            <w:tcW w:w="2655" w:type="dxa"/>
          </w:tcPr>
          <w:p w14:paraId="5B340014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4F3D74E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5EE821A6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5C1E04D8" w14:textId="77777777" w:rsidR="006E2A67" w:rsidRPr="00AF366A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2</w:t>
            </w:r>
            <w:r w:rsidRPr="00AF366A">
              <w:rPr>
                <w:rFonts w:ascii="ＭＳ 明朝"/>
                <w:sz w:val="22"/>
              </w:rPr>
              <w:t>0</w:t>
            </w:r>
            <w:r w:rsidRPr="00AF366A">
              <w:rPr>
                <w:rFonts w:ascii="ＭＳ 明朝" w:hint="eastAsia"/>
                <w:sz w:val="22"/>
              </w:rPr>
              <w:t>．ＰＲ費用</w:t>
            </w:r>
          </w:p>
        </w:tc>
        <w:tc>
          <w:tcPr>
            <w:tcW w:w="2655" w:type="dxa"/>
          </w:tcPr>
          <w:p w14:paraId="06ACCC02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2E1B0DAB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AF366A" w14:paraId="77048D4B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0A5FD6EB" w14:textId="77777777" w:rsidR="006E2A67" w:rsidRPr="00AF366A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AF366A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</w:tcPr>
          <w:p w14:paraId="19C4A148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276C0B91" w14:textId="77777777" w:rsidR="006E2A67" w:rsidRPr="00AF366A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14C8B38F" w14:textId="4B4F985A" w:rsidR="006E2A67" w:rsidRPr="00277389" w:rsidRDefault="006E2A67" w:rsidP="00063EDB">
      <w:pPr>
        <w:pStyle w:val="a3"/>
        <w:rPr>
          <w:rFonts w:asciiTheme="majorEastAsia" w:eastAsiaTheme="majorEastAsia" w:hAnsiTheme="majorEastAsia" w:hint="eastAsia"/>
          <w:b/>
          <w:bCs/>
          <w:sz w:val="20"/>
          <w:szCs w:val="20"/>
          <w:u w:val="thick"/>
        </w:rPr>
      </w:pPr>
      <w:bookmarkStart w:id="0" w:name="_GoBack"/>
      <w:bookmarkEnd w:id="0"/>
    </w:p>
    <w:sectPr w:rsidR="006E2A67" w:rsidRPr="00277389" w:rsidSect="00063EDB">
      <w:pgSz w:w="11906" w:h="16838" w:code="9"/>
      <w:pgMar w:top="1134" w:right="1134" w:bottom="1134" w:left="1134" w:header="567" w:footer="720" w:gutter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9AE6" w14:textId="77777777" w:rsidR="00D96B7C" w:rsidRDefault="00D96B7C" w:rsidP="00C77227">
      <w:r>
        <w:separator/>
      </w:r>
    </w:p>
  </w:endnote>
  <w:endnote w:type="continuationSeparator" w:id="0">
    <w:p w14:paraId="37D7CBE2" w14:textId="77777777" w:rsidR="00D96B7C" w:rsidRDefault="00D96B7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61A6" w14:textId="77777777" w:rsidR="00D96B7C" w:rsidRDefault="00D96B7C" w:rsidP="00C77227">
      <w:r>
        <w:separator/>
      </w:r>
    </w:p>
  </w:footnote>
  <w:footnote w:type="continuationSeparator" w:id="0">
    <w:p w14:paraId="2BD37EA7" w14:textId="77777777" w:rsidR="00D96B7C" w:rsidRDefault="00D96B7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294E36" w:rsidRDefault="00294E3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294E36" w:rsidRDefault="00294E3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8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3EDB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1D3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616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022F"/>
    <w:rsid w:val="002721A5"/>
    <w:rsid w:val="0027426D"/>
    <w:rsid w:val="00277389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0733A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040C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16B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E38A6"/>
    <w:rsid w:val="005E39DB"/>
    <w:rsid w:val="005E3D07"/>
    <w:rsid w:val="005F4B76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1611"/>
    <w:rsid w:val="006934C1"/>
    <w:rsid w:val="00695594"/>
    <w:rsid w:val="006963C0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D3AED"/>
    <w:rsid w:val="007E038C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A76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66A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569D"/>
    <w:rsid w:val="00B81106"/>
    <w:rsid w:val="00B85FBB"/>
    <w:rsid w:val="00B86789"/>
    <w:rsid w:val="00B87D36"/>
    <w:rsid w:val="00B90C3A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6B7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897"/>
    <w:rsid w:val="00E23FC0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8356-C99C-487A-A26A-DD921F4C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</cp:revision>
  <cp:lastPrinted>2020-08-21T13:03:00Z</cp:lastPrinted>
  <dcterms:created xsi:type="dcterms:W3CDTF">2020-09-09T02:02:00Z</dcterms:created>
  <dcterms:modified xsi:type="dcterms:W3CDTF">2020-09-09T02:02:00Z</dcterms:modified>
</cp:coreProperties>
</file>